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permEnd w:id="0"/>
      <w:r w:rsidRPr="00F03F59">
        <w:rPr>
          <w:rFonts w:ascii="Times New Roman" w:hAnsi="Times New Roman" w:cs="Times New Roman"/>
          <w:b/>
          <w:sz w:val="24"/>
          <w:szCs w:val="24"/>
        </w:rPr>
        <w:t>1.ВСД оформляются и (или) выдаются в течение:</w:t>
      </w:r>
    </w:p>
    <w:p w:rsidR="00A426D6" w:rsidRPr="00F03F59" w:rsidRDefault="00A426D6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2. В случае оформления ВСД на бумажном носителе заполненный корешок ВСД хранится у лица, оформившего данный ВСД, а ВСД - у получателя (приобретателя) подконтрольного товара (исключая случаи приобретения товара для целей личного потребления)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3. В случае неоднократных (5 и более) некритических ошибок при оформлении ВСД, допущенных уполномоченным лицом организации, его регистрация приостанавливается на срок до: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 xml:space="preserve">4. В случае неоднократных (2 и более) критических ошибок (ошибки, не относимые к некритическим) при оформлении ВСД, допущенных уполномоченным лицом организации, его регистрация </w:t>
      </w:r>
      <w:r w:rsidRPr="00A426D6">
        <w:rPr>
          <w:rFonts w:ascii="Times New Roman" w:hAnsi="Times New Roman" w:cs="Times New Roman"/>
          <w:b/>
          <w:sz w:val="24"/>
          <w:szCs w:val="24"/>
        </w:rPr>
        <w:t>приостанавливается</w:t>
      </w:r>
      <w:r w:rsidR="00A426D6" w:rsidRPr="00A42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6D6">
        <w:rPr>
          <w:rFonts w:ascii="Times New Roman" w:hAnsi="Times New Roman" w:cs="Times New Roman"/>
          <w:b/>
          <w:sz w:val="24"/>
          <w:szCs w:val="24"/>
        </w:rPr>
        <w:t>на срок до: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5. Какие ошибки относятся к Критическим: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6.  Заявка на оформление ВСД рассматривается уполномоченными лицами в течение:</w:t>
      </w:r>
    </w:p>
    <w:p w:rsidR="00F03F59" w:rsidRPr="00F03F59" w:rsidRDefault="00F03F59" w:rsidP="00A426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7. Основаниями для отказа в оформлении ВСД не является:</w:t>
      </w:r>
      <w:r w:rsidRPr="00F03F59">
        <w:rPr>
          <w:rFonts w:ascii="Times New Roman" w:hAnsi="Times New Roman" w:cs="Times New Roman"/>
          <w:b/>
          <w:sz w:val="24"/>
          <w:szCs w:val="24"/>
        </w:rPr>
        <w:br/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A426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8.  ВСД на производственную партию подконтрольного товара не аннулируется:</w:t>
      </w:r>
      <w:r w:rsidRPr="00F03F59">
        <w:rPr>
          <w:rFonts w:ascii="Times New Roman" w:hAnsi="Times New Roman" w:cs="Times New Roman"/>
          <w:b/>
          <w:sz w:val="24"/>
          <w:szCs w:val="24"/>
        </w:rPr>
        <w:br/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9. После аннулирования ВСД в формах для печати данного ВСД не отображаются следующие изменения: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426D6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10. Гашение ВСД на транспортную партию подконтрольного товара, перемещаемого со сменой владельца (перевозчика) или без смены владельца (перевозчика), осуществляется в течение:</w:t>
      </w:r>
    </w:p>
    <w:p w:rsidR="00A426D6" w:rsidRDefault="00A426D6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11. Возвратные ВСД на производственную партию подконтрольного товара:</w:t>
      </w:r>
    </w:p>
    <w:p w:rsidR="00A426D6" w:rsidRPr="00F03F59" w:rsidRDefault="00A426D6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 xml:space="preserve">12. Оформление ветеринарных сопроводительных документов требуется при: 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13. Оформление ветеринарных сопроводительных документов не требуется при: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14. ВСД оформляются и (или) выдаются при наличии необходимости в их проведении лабораторных исследований:</w:t>
      </w:r>
    </w:p>
    <w:p w:rsidR="00A426D6" w:rsidRPr="00F03F59" w:rsidRDefault="00A426D6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15. Кем осуществляется оформление ВСД на подконтрольные товары при экспорте и импорте подконтрольных товаров?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16. При оформлении ВСД на животных в течение скольких дней они действительны?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17. При оформлении ВСД на произведенную партию подконтрольных товаров в течение какого времени они действительны?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18. Какие данные необходимо занести в ВСД при перевозке животных в количестве до 5 голов?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lastRenderedPageBreak/>
        <w:t>19. При производстве партии подконтрольного товара, на каких предприятиях не требуется оформление ветеринарных сопроводительных документов?</w:t>
      </w:r>
    </w:p>
    <w:p w:rsidR="00F03F59" w:rsidRPr="00A426D6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20. Оформление ВСД не требуется при перемещении по территории Российской Федерации:</w:t>
      </w:r>
    </w:p>
    <w:p w:rsidR="00F03F59" w:rsidRPr="00A426D6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21. С использованием чего оформляются ветеринарные сопроводительные документы в электронной форме?</w:t>
      </w:r>
    </w:p>
    <w:p w:rsidR="00F03F59" w:rsidRPr="00A426D6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22. Чем снабжается каждый ВСД?</w:t>
      </w:r>
    </w:p>
    <w:p w:rsidR="00A426D6" w:rsidRDefault="00A426D6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23. ВСД в ФГИС могут находиться в одном из следующих состояний: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24.  В ФГИС ВСД хранятся в состояниях "действителен", "погашен" и "аннулирован" в течение:</w:t>
      </w:r>
    </w:p>
    <w:p w:rsidR="00F03F59" w:rsidRPr="00A426D6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03F59">
        <w:rPr>
          <w:rFonts w:ascii="Times New Roman" w:hAnsi="Times New Roman" w:cs="Times New Roman"/>
          <w:b/>
          <w:sz w:val="24"/>
          <w:szCs w:val="24"/>
        </w:rPr>
        <w:t>25. В течении какого времени оформляются и выдаются ВСД при отсутствии необходимости лабораторного исследования?</w:t>
      </w:r>
    </w:p>
    <w:p w:rsidR="00F03F59" w:rsidRPr="00A426D6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26. В течении скольких лет ВСД оформленный в электронной форме сохраняется в ФГИС?</w:t>
      </w:r>
    </w:p>
    <w:p w:rsidR="00EB605D" w:rsidRPr="00A426D6" w:rsidRDefault="00EB605D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27. Каким приказом Минсельхоза России утвержден перечень подконтрольных товаров, подлежащих сопровождению ветеринарными сопроводительными документами?</w:t>
      </w:r>
    </w:p>
    <w:p w:rsidR="00EB605D" w:rsidRPr="00A426D6" w:rsidRDefault="00EB605D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B605D">
        <w:rPr>
          <w:rFonts w:ascii="Times New Roman" w:hAnsi="Times New Roman" w:cs="Times New Roman"/>
          <w:b/>
          <w:sz w:val="24"/>
          <w:szCs w:val="24"/>
          <w:lang w:eastAsia="ru-RU"/>
        </w:rPr>
        <w:t>28. Ветеринарный сертификат формы № 5b оформляется на: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B605D">
        <w:rPr>
          <w:rFonts w:ascii="Times New Roman" w:hAnsi="Times New Roman" w:cs="Times New Roman"/>
          <w:b/>
          <w:sz w:val="24"/>
          <w:szCs w:val="24"/>
          <w:lang w:eastAsia="ru-RU"/>
        </w:rPr>
        <w:t>29. Ветеринарный сертификат формы № 5l оформляется на:</w:t>
      </w:r>
    </w:p>
    <w:p w:rsidR="00EB605D" w:rsidRPr="00A426D6" w:rsidRDefault="00EB605D" w:rsidP="00F03F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B605D">
        <w:rPr>
          <w:rFonts w:ascii="Times New Roman" w:hAnsi="Times New Roman" w:cs="Times New Roman"/>
          <w:b/>
          <w:sz w:val="24"/>
          <w:szCs w:val="24"/>
          <w:lang w:eastAsia="ru-RU"/>
        </w:rPr>
        <w:t>30. Как номеруется первая цифра серии федерального  органа исполнительной власти в сфере внутренних дел?</w:t>
      </w:r>
    </w:p>
    <w:p w:rsidR="00EB605D" w:rsidRPr="00A426D6" w:rsidRDefault="00EB605D" w:rsidP="00F03F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B605D">
        <w:rPr>
          <w:rFonts w:ascii="Times New Roman" w:hAnsi="Times New Roman" w:cs="Times New Roman"/>
          <w:b/>
          <w:sz w:val="24"/>
          <w:szCs w:val="24"/>
          <w:lang w:eastAsia="ru-RU"/>
        </w:rPr>
        <w:t>31. Как номеруется первая цифра серии федерального органа исполнительной власти в области обеспечения безопасности?</w:t>
      </w:r>
    </w:p>
    <w:p w:rsidR="00EB605D" w:rsidRPr="00A426D6" w:rsidRDefault="00EB605D" w:rsidP="00F03F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B605D">
        <w:rPr>
          <w:rFonts w:ascii="Times New Roman" w:hAnsi="Times New Roman" w:cs="Times New Roman"/>
          <w:b/>
          <w:sz w:val="24"/>
          <w:szCs w:val="24"/>
          <w:lang w:eastAsia="ru-RU"/>
        </w:rPr>
        <w:t>32. Что обозначает вторая и третья цифры серии?</w:t>
      </w:r>
    </w:p>
    <w:p w:rsidR="00EB605D" w:rsidRPr="00A426D6" w:rsidRDefault="00EB605D" w:rsidP="00F03F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B605D">
        <w:rPr>
          <w:rFonts w:ascii="Times New Roman" w:hAnsi="Times New Roman" w:cs="Times New Roman"/>
          <w:b/>
          <w:sz w:val="24"/>
          <w:szCs w:val="24"/>
          <w:lang w:eastAsia="ru-RU"/>
        </w:rPr>
        <w:t>33. Сертификат какой формы оформляется на экспортируемые из Российской Федерации охотничьи трофеи диких животных, птиц, рыб, рептилий, а также их частей и дериватов?</w:t>
      </w:r>
    </w:p>
    <w:p w:rsidR="00EB605D" w:rsidRPr="00A426D6" w:rsidRDefault="00EB605D" w:rsidP="00F03F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B605D">
        <w:rPr>
          <w:rFonts w:ascii="Times New Roman" w:hAnsi="Times New Roman" w:cs="Times New Roman"/>
          <w:b/>
          <w:sz w:val="24"/>
          <w:szCs w:val="24"/>
          <w:lang w:eastAsia="ru-RU"/>
        </w:rPr>
        <w:t>34. Сертификат какой формы оформляется на экспортируемые из Российской Федерации биологическое сырье, предназначенное для производства лекарственных средств?</w:t>
      </w:r>
    </w:p>
    <w:p w:rsidR="00EB605D" w:rsidRPr="00A426D6" w:rsidRDefault="00EB605D" w:rsidP="00F03F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35. Федеральный код управления Федеральной службы по ветеринарному и фитосанитарному надзору по Орловской и Курской областям?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bCs/>
          <w:sz w:val="24"/>
          <w:szCs w:val="24"/>
        </w:rPr>
        <w:t>36. Код субъекта Российской Федерации по Курской области?</w:t>
      </w:r>
    </w:p>
    <w:p w:rsidR="00A426D6" w:rsidRDefault="00A426D6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lastRenderedPageBreak/>
        <w:t>37. Какую форму свидетельства необходимо предъявлять для контроля при погрузке, в пути следования и передавать грузополучателю?</w:t>
      </w:r>
    </w:p>
    <w:p w:rsidR="00A426D6" w:rsidRDefault="00A426D6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38. Ветеринарная справка действительна только: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39. Форма № 5а – это?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40. Обязательна ли опись к ВСД при перевозке животных?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41.  В каком сертификате указывается экспортируемый из РФ племенной материал?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42. Сколько сертификатов содержит форма №5?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43. Кем подписывается опись животных?</w:t>
      </w:r>
    </w:p>
    <w:p w:rsidR="00EB605D" w:rsidRPr="00A426D6" w:rsidRDefault="00EB605D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44. Возвратные ВСД на транспортную партию подконтрольного товара, собственность на которую переходит без перемещения подконтрольного товара: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45. Учет оформленного на бумажном носителе ВСД осуществляется путем ввода данных о ВСД во ФГИС лицом, его оформившим, в течение:</w:t>
      </w: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B605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46. Из скольких цифр состоит серия на бланках ВСД?</w:t>
      </w:r>
    </w:p>
    <w:p w:rsidR="00EB605D" w:rsidRPr="00A426D6" w:rsidRDefault="00EB605D" w:rsidP="00F03F59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47. После завершения оформления</w:t>
      </w:r>
      <w:r w:rsidR="00EB605D" w:rsidRPr="00EB605D">
        <w:rPr>
          <w:rFonts w:ascii="Times New Roman" w:hAnsi="Times New Roman" w:cs="Times New Roman"/>
          <w:b/>
          <w:sz w:val="24"/>
          <w:szCs w:val="24"/>
        </w:rPr>
        <w:t xml:space="preserve"> ВСД внесение в него изменений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48. ВСД на тра</w:t>
      </w:r>
      <w:r w:rsidR="00EB605D" w:rsidRPr="00EB605D">
        <w:rPr>
          <w:rFonts w:ascii="Times New Roman" w:hAnsi="Times New Roman" w:cs="Times New Roman"/>
          <w:b/>
          <w:sz w:val="24"/>
          <w:szCs w:val="24"/>
        </w:rPr>
        <w:t>нспортную партию аннулируется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49. После оформления ВСД в ФГИС автоматически создается: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EB605D" w:rsidRDefault="00F03F59" w:rsidP="00F03F5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B605D">
        <w:rPr>
          <w:rFonts w:ascii="Times New Roman" w:hAnsi="Times New Roman" w:cs="Times New Roman"/>
          <w:b/>
          <w:sz w:val="24"/>
          <w:szCs w:val="24"/>
        </w:rPr>
        <w:t>50. Гашение ВСД на производственную п</w:t>
      </w:r>
      <w:r w:rsidR="00EB605D" w:rsidRPr="00EB605D">
        <w:rPr>
          <w:rFonts w:ascii="Times New Roman" w:hAnsi="Times New Roman" w:cs="Times New Roman"/>
          <w:b/>
          <w:sz w:val="24"/>
          <w:szCs w:val="24"/>
        </w:rPr>
        <w:t xml:space="preserve">артию подконтрольного товара </w:t>
      </w:r>
    </w:p>
    <w:p w:rsidR="00F03F59" w:rsidRPr="00F03F59" w:rsidRDefault="00F03F59" w:rsidP="00F03F59">
      <w:pPr>
        <w:pStyle w:val="a3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D00">
        <w:rPr>
          <w:rFonts w:ascii="Times New Roman" w:hAnsi="Times New Roman" w:cs="Times New Roman"/>
          <w:b/>
          <w:sz w:val="24"/>
          <w:szCs w:val="24"/>
        </w:rPr>
        <w:t>51. Какой приказ Минсельхоза России утратил силу?</w:t>
      </w:r>
    </w:p>
    <w:p w:rsidR="00655D00" w:rsidRPr="00A426D6" w:rsidRDefault="00655D00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D00">
        <w:rPr>
          <w:rFonts w:ascii="Times New Roman" w:hAnsi="Times New Roman" w:cs="Times New Roman"/>
          <w:b/>
          <w:sz w:val="24"/>
          <w:szCs w:val="24"/>
        </w:rPr>
        <w:t>52. Что такое ВСД?</w:t>
      </w:r>
    </w:p>
    <w:p w:rsidR="00655D00" w:rsidRPr="00A426D6" w:rsidRDefault="00655D00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D00">
        <w:rPr>
          <w:rFonts w:ascii="Times New Roman" w:hAnsi="Times New Roman" w:cs="Times New Roman"/>
          <w:b/>
          <w:sz w:val="24"/>
          <w:szCs w:val="24"/>
        </w:rPr>
        <w:t>53. Что относится к ВСД?</w:t>
      </w:r>
    </w:p>
    <w:p w:rsidR="00655D00" w:rsidRPr="00A426D6" w:rsidRDefault="00655D00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D00">
        <w:rPr>
          <w:rFonts w:ascii="Times New Roman" w:hAnsi="Times New Roman" w:cs="Times New Roman"/>
          <w:b/>
          <w:sz w:val="24"/>
          <w:szCs w:val="24"/>
        </w:rPr>
        <w:t xml:space="preserve"> 54. В перечне подконтрольных товаров, подлежащих сопровождению ветеринарными сопроводительными документами, к группе товаров с кодом ТН ВЭД 03 относятся?</w:t>
      </w: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color w:val="7030A0"/>
          <w:sz w:val="24"/>
          <w:szCs w:val="24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D00">
        <w:rPr>
          <w:rFonts w:ascii="Times New Roman" w:hAnsi="Times New Roman" w:cs="Times New Roman"/>
          <w:b/>
          <w:sz w:val="24"/>
          <w:szCs w:val="24"/>
        </w:rPr>
        <w:t>55. В перечне подконтрольных товаров, подлежащих сопровождению ветеринарными сопроводительными документами, к группе товаров с кодом ТН ВЭД 01 относятся?</w:t>
      </w:r>
    </w:p>
    <w:p w:rsidR="00A426D6" w:rsidRDefault="00A426D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D00">
        <w:rPr>
          <w:rFonts w:ascii="Times New Roman" w:hAnsi="Times New Roman" w:cs="Times New Roman"/>
          <w:b/>
          <w:sz w:val="24"/>
          <w:szCs w:val="24"/>
        </w:rPr>
        <w:t>56. В перечне подконтрольных товаров, подлежащих сопровождению ветеринарными сопроводительными документами, к группе товаров с кодом ТН ВЭД 23 относятся?</w:t>
      </w:r>
    </w:p>
    <w:p w:rsidR="00133C2D" w:rsidRPr="00A426D6" w:rsidRDefault="00133C2D" w:rsidP="00655D00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655D00">
        <w:rPr>
          <w:rFonts w:ascii="Times New Roman" w:hAnsi="Times New Roman" w:cs="Times New Roman"/>
          <w:b/>
          <w:sz w:val="24"/>
          <w:szCs w:val="24"/>
        </w:rPr>
        <w:t xml:space="preserve">57. </w:t>
      </w:r>
      <w:r w:rsidRPr="00655D00">
        <w:rPr>
          <w:rFonts w:ascii="Times New Roman" w:hAnsi="Times New Roman" w:cs="Times New Roman"/>
          <w:b/>
          <w:sz w:val="24"/>
          <w:szCs w:val="24"/>
          <w:lang w:eastAsia="ru-RU"/>
        </w:rPr>
        <w:t>Что такое ФГИС?</w:t>
      </w: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D00">
        <w:rPr>
          <w:rFonts w:ascii="Times New Roman" w:hAnsi="Times New Roman" w:cs="Times New Roman"/>
          <w:b/>
          <w:sz w:val="24"/>
          <w:szCs w:val="24"/>
        </w:rPr>
        <w:lastRenderedPageBreak/>
        <w:t>58. Уполномоченные лица органов и учреждений, входящих в систему Государственной ветеринарной службы Российской Федерации, регистрируются путем:</w:t>
      </w: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D00">
        <w:rPr>
          <w:rFonts w:ascii="Times New Roman" w:hAnsi="Times New Roman" w:cs="Times New Roman"/>
          <w:b/>
          <w:sz w:val="24"/>
          <w:szCs w:val="24"/>
        </w:rPr>
        <w:t>59. Индивидуальные предприниматели регистрируются в ФГИС путем:</w:t>
      </w: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D00">
        <w:rPr>
          <w:rFonts w:ascii="Times New Roman" w:hAnsi="Times New Roman" w:cs="Times New Roman"/>
          <w:b/>
          <w:sz w:val="24"/>
          <w:szCs w:val="24"/>
        </w:rPr>
        <w:t>60. После регистрации в ФГИС индивидуальному предпринимателю предоставляются:</w:t>
      </w: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D00">
        <w:rPr>
          <w:rFonts w:ascii="Times New Roman" w:hAnsi="Times New Roman" w:cs="Times New Roman"/>
          <w:b/>
          <w:sz w:val="24"/>
          <w:szCs w:val="24"/>
        </w:rPr>
        <w:t>61. Основаниями для приостановления рассмотрения заявки на регистрацию в ФГИС являются:</w:t>
      </w: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55D00">
        <w:rPr>
          <w:rFonts w:ascii="Times New Roman" w:hAnsi="Times New Roman" w:cs="Times New Roman"/>
          <w:b/>
          <w:sz w:val="24"/>
          <w:szCs w:val="24"/>
        </w:rPr>
        <w:t>62. Основаниями для отказа в регистрации в ФГИС являются:</w:t>
      </w: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color w:val="7030A0"/>
          <w:sz w:val="24"/>
          <w:szCs w:val="24"/>
        </w:rPr>
      </w:pPr>
    </w:p>
    <w:p w:rsidR="00133C2D" w:rsidRPr="00BB0B12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63. В случае неоднократных (5 и более) некритических ошибок при оформлении ВСД, допущенных уполномоченным лицом организации, его регистрация приостанавливается на срок?</w:t>
      </w:r>
    </w:p>
    <w:p w:rsidR="00133C2D" w:rsidRPr="00BB0B12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133C2D" w:rsidRPr="00BB0B12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64. В случае неоднократных (2 и более) критических ошибок (ошибки, не относимые к некритическим) при оформлении ВСД, допущенных уполномоченным лицом организации, его регистрация приостанавливается на срок:</w:t>
      </w: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C2D" w:rsidRPr="00BB0B12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65. Зарегистрированным пользователям ФГИС предоставляются следующие права доступа:</w:t>
      </w: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C2D" w:rsidRPr="00BB0B12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66. Право доступа "аттестованный специалист" предоставляется зарегистрированному пользователю ФГИС, являющемуся аттестованным специалистом в области:</w:t>
      </w:r>
    </w:p>
    <w:p w:rsidR="00A426D6" w:rsidRDefault="00A426D6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133C2D" w:rsidRPr="00BB0B12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67. В перечне подконтрольных товаров, подлежащих сопровождению ветеринарными сопроводительными документами, к группе </w:t>
      </w:r>
      <w:r w:rsidRPr="00BB0B12">
        <w:rPr>
          <w:rFonts w:ascii="Times New Roman" w:hAnsi="Times New Roman" w:cs="Times New Roman"/>
          <w:b/>
          <w:sz w:val="24"/>
          <w:szCs w:val="24"/>
        </w:rPr>
        <w:t xml:space="preserve">товаров с кодом ТН ВЭД </w:t>
      </w: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13 относятся?</w:t>
      </w:r>
    </w:p>
    <w:p w:rsidR="00BB0B12" w:rsidRPr="00A426D6" w:rsidRDefault="00BB0B12" w:rsidP="00655D00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33C2D" w:rsidRPr="00BB0B12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68. Оформление ВСД осуществляется при:</w:t>
      </w: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33C2D" w:rsidRPr="00BB0B12" w:rsidRDefault="00133C2D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69. Что такое ФГИС?</w:t>
      </w:r>
    </w:p>
    <w:p w:rsidR="00133C2D" w:rsidRPr="00A426D6" w:rsidRDefault="00133C2D" w:rsidP="00655D00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377866" w:rsidRPr="00BB0B12" w:rsidRDefault="0037786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70. Право доступа "должностное лицо" предоставляется:</w:t>
      </w:r>
    </w:p>
    <w:p w:rsidR="00377866" w:rsidRPr="00655D00" w:rsidRDefault="00377866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7866" w:rsidRPr="00BB0B12" w:rsidRDefault="0037786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71. Право доступа "сертификация высшего ветеринарного риска" предоставляется:</w:t>
      </w:r>
    </w:p>
    <w:p w:rsidR="00377866" w:rsidRPr="00655D00" w:rsidRDefault="00377866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7866" w:rsidRPr="00BB0B12" w:rsidRDefault="0037786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72.  Право доступа "экспортная и импортная сертификация" предоставляется:</w:t>
      </w:r>
    </w:p>
    <w:p w:rsidR="00377866" w:rsidRPr="00655D00" w:rsidRDefault="00377866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7866" w:rsidRPr="00BB0B12" w:rsidRDefault="0037786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73. В ФГИС ВСД хранятся в состоянии "проект" не более чем:</w:t>
      </w:r>
    </w:p>
    <w:p w:rsidR="00377866" w:rsidRPr="00655D00" w:rsidRDefault="00377866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7866" w:rsidRPr="00BB0B12" w:rsidRDefault="0037786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74. Каким образом физическое лицо регистрируется в ФГИС:</w:t>
      </w:r>
    </w:p>
    <w:p w:rsidR="00BB0B12" w:rsidRPr="00A426D6" w:rsidRDefault="00BB0B12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7866" w:rsidRPr="00BB0B12" w:rsidRDefault="0037786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75. После регистрации в ФГИС физическому лицу предоставляются:</w:t>
      </w:r>
    </w:p>
    <w:p w:rsidR="00377866" w:rsidRPr="00655D00" w:rsidRDefault="00377866" w:rsidP="00655D00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77866" w:rsidRPr="00BB0B12" w:rsidRDefault="0037786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76. Что такое ВСД?</w:t>
      </w:r>
    </w:p>
    <w:p w:rsidR="00A426D6" w:rsidRDefault="00A426D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77866" w:rsidRPr="00BB0B12" w:rsidRDefault="0037786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lastRenderedPageBreak/>
        <w:t>77. Какому зарегистрированному пользователю предоставляется право пользования « гашение сертификатов»?</w:t>
      </w:r>
    </w:p>
    <w:p w:rsidR="00BB0B12" w:rsidRPr="00A426D6" w:rsidRDefault="00BB0B12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7866" w:rsidRPr="00BB0B12" w:rsidRDefault="0037786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78. Право доступа "оформление возвратных сертификатов" предоставляется:</w:t>
      </w:r>
    </w:p>
    <w:p w:rsidR="00A426D6" w:rsidRDefault="00A426D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77866" w:rsidRPr="00BB0B12" w:rsidRDefault="0037786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79. Право доступа "сертификация уловов ВБР" предоставляется:</w:t>
      </w:r>
    </w:p>
    <w:p w:rsidR="00BB0B12" w:rsidRPr="00A426D6" w:rsidRDefault="00BB0B12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7866" w:rsidRPr="00BB0B12" w:rsidRDefault="00377866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80. Кто оформляет ветеринарные сертификаты форм № </w:t>
      </w:r>
      <w:proofErr w:type="spellStart"/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№</w:t>
      </w:r>
      <w:proofErr w:type="spellEnd"/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5a, 5b, 5c, 5d, 5e, 5f, 5g, 5h, 5i, 5j, 5k, 5l?</w:t>
      </w:r>
    </w:p>
    <w:p w:rsidR="00BB0B12" w:rsidRPr="00A426D6" w:rsidRDefault="00BB0B12" w:rsidP="00655D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77866" w:rsidRPr="00BB0B12" w:rsidRDefault="00377866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81. Что означает  № 46 в перечне федеральных кодов?</w:t>
      </w:r>
    </w:p>
    <w:p w:rsidR="00377866" w:rsidRPr="00A426D6" w:rsidRDefault="00377866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82. Гашение ВСД на транспортную партию подконтрольного товара, собственность на которую передается без перемещения товара, осуществляется в течение?</w:t>
      </w: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83. Возвратные ВСД на производственную партию подконтрольного товара:</w:t>
      </w:r>
    </w:p>
    <w:p w:rsidR="00BB0B12" w:rsidRPr="00A426D6" w:rsidRDefault="00BB0B12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426D6">
        <w:rPr>
          <w:rFonts w:ascii="Times New Roman" w:hAnsi="Times New Roman" w:cs="Times New Roman"/>
          <w:b/>
          <w:sz w:val="24"/>
          <w:szCs w:val="24"/>
        </w:rPr>
        <w:t>8</w:t>
      </w:r>
      <w:r w:rsidRPr="00BB0B12">
        <w:rPr>
          <w:rFonts w:ascii="Times New Roman" w:hAnsi="Times New Roman" w:cs="Times New Roman"/>
          <w:b/>
          <w:sz w:val="24"/>
          <w:szCs w:val="24"/>
        </w:rPr>
        <w:t>4.  В заявке на оформление ВСД заявитель указывает данные:</w:t>
      </w: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85. Заявка на оформление ВСД рассматривается уполномоченными лицами в течение:</w:t>
      </w: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86. По результатам рассмотрения заявки уполномоченные лица принимают одно из следующих решений:</w:t>
      </w:r>
    </w:p>
    <w:p w:rsidR="00655D00" w:rsidRPr="00A426D6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87. Какие формы ветеринарных сертификатов выдаются на подконтрольные товары при вывозе с территории Российской Федерации в третьи страны?</w:t>
      </w:r>
    </w:p>
    <w:p w:rsidR="00BB0B12" w:rsidRPr="00655D00" w:rsidRDefault="00BB0B12" w:rsidP="00655D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88. На что оформляется ветеринарное свидетельство формы № 2?</w:t>
      </w: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color w:val="7030A0"/>
          <w:sz w:val="24"/>
          <w:szCs w:val="24"/>
          <w:lang w:eastAsia="ru-RU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89.Какие формы ветеринарного свидетельства оформляются при  производстве, обороте, а также перевозке подконтрольных товаров за пределы района (города) по территории Российской Федерации?</w:t>
      </w:r>
    </w:p>
    <w:p w:rsidR="00BB0B12" w:rsidRPr="00655D00" w:rsidRDefault="00BB0B12" w:rsidP="00655D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90. По каким формам оформляются ВСД на бумажном носителе?</w:t>
      </w:r>
    </w:p>
    <w:p w:rsidR="00BB0B12" w:rsidRPr="00655D00" w:rsidRDefault="00BB0B12" w:rsidP="00655D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91. Право доступа "администратор" предоставляется:</w:t>
      </w:r>
    </w:p>
    <w:p w:rsidR="00655D00" w:rsidRPr="00A426D6" w:rsidRDefault="00655D00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92. Какая первая цифра серии федерального органа исполнительной власти в сфере государственной охраны?</w:t>
      </w:r>
    </w:p>
    <w:p w:rsidR="00BB0B12" w:rsidRPr="00655D00" w:rsidRDefault="00BB0B12" w:rsidP="00655D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93. На что оформляется ветеринарный сертификат формы № 5k?</w:t>
      </w: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94. Ветеринарный сертификат какой формы оформляется на экспортируемых из Российской Федерации убойных, племенных и других животных, птицу, пчел и расплод пчел?</w:t>
      </w:r>
    </w:p>
    <w:p w:rsidR="00A426D6" w:rsidRDefault="00A426D6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95. Как номеруется первая цифра серии федерального органа исполнительной власти в области обороны?</w:t>
      </w:r>
    </w:p>
    <w:p w:rsidR="00BB0B12" w:rsidRPr="00655D00" w:rsidRDefault="00BB0B12" w:rsidP="00655D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426D6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96. В какой области федеральный орган исполнительной власти имеет первую цифру в серии -7?</w:t>
      </w: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97. Как осуществляется оформление ВСД на бумажном носителе на подконтрольные товары, перемещаемые с территории Российской Федерации на территорию стран - членов ЕАЭС?</w:t>
      </w:r>
    </w:p>
    <w:p w:rsidR="00A426D6" w:rsidRDefault="00A426D6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98. Что указывают в графе "Особые отметки" ветеринарного свидетельства  при перевозке подконтрольных товаров между субъектами Российской Федерации?</w:t>
      </w:r>
    </w:p>
    <w:p w:rsidR="00A426D6" w:rsidRDefault="00A426D6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99. Как номеруется первая цифра серии федерального органа исполнительной власти в области обеспечения безопасности?</w:t>
      </w:r>
    </w:p>
    <w:p w:rsidR="00A426D6" w:rsidRPr="00655D00" w:rsidRDefault="00A426D6" w:rsidP="00655D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100. Как номеруется первая цифра серии федерального органа исполнительной власти в сфере деятельности войск национальной гвардии Российской Федерации?</w:t>
      </w: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B0B12">
        <w:rPr>
          <w:rFonts w:ascii="Times New Roman" w:hAnsi="Times New Roman" w:cs="Times New Roman"/>
          <w:b/>
          <w:sz w:val="24"/>
          <w:szCs w:val="24"/>
        </w:rPr>
        <w:t>101. Гашение ВСД на транспортную партию подконтрольного товара, перемещаемого со сменой владельца (перевозчика) или без смены владельца (перевозчика), осуществляется в течение?</w:t>
      </w: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102. Какой сертификат </w:t>
      </w: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оформляется на экспортируемый из Российской Федерации племенной материал?</w:t>
      </w: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103. Ветеринарное свидетельство формы № 1 оформляется на:</w:t>
      </w: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color w:val="7030A0"/>
          <w:sz w:val="24"/>
          <w:szCs w:val="24"/>
          <w:lang w:eastAsia="ru-RU"/>
        </w:rPr>
      </w:pPr>
    </w:p>
    <w:p w:rsidR="00655D00" w:rsidRPr="00BB0B12" w:rsidRDefault="00655D00" w:rsidP="00655D00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B0B12">
        <w:rPr>
          <w:rFonts w:ascii="Times New Roman" w:hAnsi="Times New Roman" w:cs="Times New Roman"/>
          <w:b/>
          <w:sz w:val="24"/>
          <w:szCs w:val="24"/>
          <w:lang w:eastAsia="ru-RU"/>
        </w:rPr>
        <w:t>104. Ветеринарный сертификат формы № 5e оформляется на:</w:t>
      </w: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55D00" w:rsidRPr="00655D00" w:rsidRDefault="00655D00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7866" w:rsidRPr="00655D00" w:rsidRDefault="00377866" w:rsidP="00655D00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77866" w:rsidRPr="00655D00" w:rsidRDefault="00377866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7866" w:rsidRPr="00655D00" w:rsidRDefault="00377866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7866" w:rsidRPr="00655D00" w:rsidRDefault="00377866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77866" w:rsidRPr="00655D00" w:rsidRDefault="00377866" w:rsidP="00655D00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3C2D" w:rsidRPr="00655D00" w:rsidRDefault="00133C2D" w:rsidP="00655D00">
      <w:pPr>
        <w:pStyle w:val="a3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F03F59" w:rsidRPr="00655D00" w:rsidRDefault="00F03F59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655D00" w:rsidRDefault="00F03F59" w:rsidP="00655D0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03F59" w:rsidRPr="00655D00" w:rsidRDefault="00F03F59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03F59" w:rsidRPr="00655D00" w:rsidRDefault="00F03F59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253C3" w:rsidRPr="00655D00" w:rsidRDefault="006253C3" w:rsidP="00655D00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6253C3" w:rsidRPr="00655D00" w:rsidSect="005C1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ocumentProtection w:edit="readOnly" w:enforcement="1" w:cryptProviderType="rsaFull" w:cryptAlgorithmClass="hash" w:cryptAlgorithmType="typeAny" w:cryptAlgorithmSid="4" w:cryptSpinCount="50000" w:hash="8NjpCWAV9cPFdjGzYNsZvnBpCBY=" w:salt="h7UGnHBSVWVBY/PqPdVQow=="/>
  <w:defaultTabStop w:val="708"/>
  <w:characterSpacingControl w:val="doNotCompress"/>
  <w:compat/>
  <w:rsids>
    <w:rsidRoot w:val="00F03F59"/>
    <w:rsid w:val="00016E4B"/>
    <w:rsid w:val="00037773"/>
    <w:rsid w:val="00112619"/>
    <w:rsid w:val="00133C2D"/>
    <w:rsid w:val="00194234"/>
    <w:rsid w:val="00224539"/>
    <w:rsid w:val="00286672"/>
    <w:rsid w:val="00297018"/>
    <w:rsid w:val="00377866"/>
    <w:rsid w:val="003B18DB"/>
    <w:rsid w:val="003B3AFC"/>
    <w:rsid w:val="003C0AE9"/>
    <w:rsid w:val="003C4519"/>
    <w:rsid w:val="00502607"/>
    <w:rsid w:val="005864B9"/>
    <w:rsid w:val="005C16E4"/>
    <w:rsid w:val="005D3D77"/>
    <w:rsid w:val="005E2F45"/>
    <w:rsid w:val="006253C3"/>
    <w:rsid w:val="00655D00"/>
    <w:rsid w:val="00680574"/>
    <w:rsid w:val="006809F7"/>
    <w:rsid w:val="00731614"/>
    <w:rsid w:val="00786CF1"/>
    <w:rsid w:val="007A15CE"/>
    <w:rsid w:val="007E2F97"/>
    <w:rsid w:val="008A723E"/>
    <w:rsid w:val="008D317E"/>
    <w:rsid w:val="00917931"/>
    <w:rsid w:val="00A032E6"/>
    <w:rsid w:val="00A426D6"/>
    <w:rsid w:val="00A850DC"/>
    <w:rsid w:val="00B62CAD"/>
    <w:rsid w:val="00B87789"/>
    <w:rsid w:val="00BA0E67"/>
    <w:rsid w:val="00BB0B12"/>
    <w:rsid w:val="00C17D8F"/>
    <w:rsid w:val="00C216BC"/>
    <w:rsid w:val="00C7763C"/>
    <w:rsid w:val="00CA30F7"/>
    <w:rsid w:val="00D121AA"/>
    <w:rsid w:val="00D20E57"/>
    <w:rsid w:val="00E25118"/>
    <w:rsid w:val="00EA4037"/>
    <w:rsid w:val="00EB30AE"/>
    <w:rsid w:val="00EB605D"/>
    <w:rsid w:val="00EE5839"/>
    <w:rsid w:val="00F02CE5"/>
    <w:rsid w:val="00F03F59"/>
    <w:rsid w:val="00F10F24"/>
    <w:rsid w:val="00F25437"/>
    <w:rsid w:val="00FE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3F59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F03F59"/>
    <w:pPr>
      <w:ind w:left="720"/>
      <w:contextualSpacing/>
    </w:pPr>
    <w:rPr>
      <w:rFonts w:eastAsia="Times New Roman"/>
      <w:lang w:eastAsia="ru-RU"/>
    </w:rPr>
  </w:style>
  <w:style w:type="character" w:styleId="a5">
    <w:name w:val="Hyperlink"/>
    <w:uiPriority w:val="99"/>
    <w:rsid w:val="00F03F59"/>
    <w:rPr>
      <w:rFonts w:cs="Times New Roman"/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133C2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33C2D"/>
    <w:rPr>
      <w:rFonts w:ascii="Consolas" w:eastAsia="Calibri" w:hAnsi="Consola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AF370B-81D7-4786-9C6D-AFB5D1B1B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1460</Words>
  <Characters>8324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2017-11-01T14:51:00Z</dcterms:created>
  <dcterms:modified xsi:type="dcterms:W3CDTF">2017-11-01T14:51:00Z</dcterms:modified>
</cp:coreProperties>
</file>