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05FBFAE5"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6"/>
          <w:szCs w:val="26"/>
          <w:bdr w:val="none" w:sz="0" w:space="0" w:color="auto" w:frame="true"/>
          <w:lang w:eastAsia="ru-RU"/>
        </w:rPr>
        <w:t>Список</w:t>
      </w:r>
    </w:p>
    <w:p w14:paraId="2ED4E953"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Calibri" w:hAnsi="Times New Roman"/>
          <w:sz w:val="26"/>
          <w:szCs w:val="26"/>
        </w:rPr>
      </w:pPr>
      <w:r>
        <w:rPr>
          <w:rFonts w:ascii="Times New Roman" w:cs="Times New Roman" w:eastAsia="Times New Roman" w:hAnsi="Times New Roman"/>
          <w:color w:val="000000"/>
          <w:sz w:val="26"/>
          <w:szCs w:val="26"/>
          <w:bdr w:val="none" w:sz="0" w:space="0" w:color="auto" w:frame="true"/>
          <w:lang w:eastAsia="ru-RU"/>
        </w:rPr>
        <w:t xml:space="preserve">специалистов в области ветеринарии, претендующих на право оформления ветеринарных сопроводительных документов на товары, включенные в Перечень, утвержденный приказом Минсельхоза России </w:t>
      </w:r>
      <w:r>
        <w:rPr>
          <w:rFonts w:ascii="Times New Roman" w:cs="Times New Roman" w:eastAsia="Calibri" w:hAnsi="Times New Roman"/>
          <w:sz w:val="26"/>
          <w:szCs w:val="26"/>
        </w:rPr>
        <w:t xml:space="preserve">от 15 апреля 2019 </w:t>
      </w:r>
    </w:p>
    <w:p w14:paraId="3907EF97"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  <w:bdr w:val="none" w:sz="0" w:space="0" w:color="auto" w:frame="true"/>
          <w:lang w:eastAsia="ru-RU"/>
        </w:rPr>
      </w:pPr>
      <w:r>
        <w:rPr>
          <w:rFonts w:ascii="Times New Roman" w:cs="Times New Roman" w:eastAsia="Calibri" w:hAnsi="Times New Roman"/>
          <w:sz w:val="26"/>
          <w:szCs w:val="26"/>
        </w:rPr>
        <w:t>№ 194</w:t>
      </w:r>
      <w:r>
        <w:rPr>
          <w:rFonts w:ascii="Times New Roman" w:cs="Times New Roman" w:eastAsia="Times New Roman" w:hAnsi="Times New Roman"/>
          <w:color w:val="000000"/>
          <w:sz w:val="26"/>
          <w:szCs w:val="26"/>
          <w:bdr w:val="none" w:sz="0" w:space="0" w:color="auto" w:frame="true"/>
          <w:lang w:eastAsia="ru-RU"/>
        </w:rPr>
        <w:t>, д</w:t>
      </w:r>
      <w:r>
        <w:rPr>
          <w:rFonts w:ascii="Times New Roman" w:cs="Times New Roman" w:eastAsia="Times New Roman" w:hAnsi="Times New Roman"/>
          <w:color w:val="000000"/>
          <w:sz w:val="26"/>
          <w:szCs w:val="26"/>
          <w:bdr w:val="none" w:sz="0" w:space="0" w:color="auto" w:frame="true"/>
          <w:lang w:eastAsia="ru-RU"/>
        </w:rPr>
        <w:t xml:space="preserve">опущенных к аттестации </w:t>
      </w:r>
      <w:r>
        <w:rPr>
          <w:rFonts w:ascii="Times New Roman" w:cs="Times New Roman" w:eastAsia="Times New Roman" w:hAnsi="Times New Roman"/>
          <w:color w:val="000000"/>
          <w:sz w:val="26"/>
          <w:szCs w:val="26"/>
          <w:bdr w:val="none" w:sz="0" w:space="0" w:color="auto" w:frame="true"/>
          <w:lang w:eastAsia="ru-RU"/>
        </w:rPr>
        <w:t>24 июня</w:t>
      </w:r>
      <w:r>
        <w:rPr>
          <w:rFonts w:ascii="Times New Roman" w:cs="Times New Roman" w:eastAsia="Times New Roman" w:hAnsi="Times New Roman"/>
          <w:color w:val="000000"/>
          <w:sz w:val="26"/>
          <w:szCs w:val="26"/>
          <w:bdr w:val="none" w:sz="0" w:space="0" w:color="auto" w:frame="true"/>
          <w:lang w:eastAsia="ru-RU"/>
        </w:rPr>
        <w:t xml:space="preserve"> 2026</w:t>
      </w:r>
      <w:r>
        <w:rPr>
          <w:rFonts w:ascii="Times New Roman" w:cs="Times New Roman" w:eastAsia="Times New Roman" w:hAnsi="Times New Roman"/>
          <w:color w:val="000000"/>
          <w:sz w:val="26"/>
          <w:szCs w:val="26"/>
          <w:bdr w:val="none" w:sz="0" w:space="0" w:color="auto" w:frame="true"/>
          <w:lang w:eastAsia="ru-RU"/>
        </w:rPr>
        <w:t xml:space="preserve"> года</w:t>
      </w:r>
    </w:p>
    <w:p w14:paraId="007F56EA"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</w:pP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594"/>
        <w:gridCol w:w="2171"/>
        <w:gridCol w:w="4218"/>
      </w:tblGrid>
      <w:tr w14:paraId="14D8308B">
        <w:trPr>
          <w:trHeight w:val="1311" w:hRule="atLeast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6076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№</w:t>
            </w:r>
          </w:p>
          <w:p w14:paraId="23C7D830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п/п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6485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Фамилия, Имя, Отчество</w:t>
            </w:r>
          </w:p>
          <w:p w14:paraId="30C6118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кандидата</w:t>
            </w: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C3E7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Дата проведения</w:t>
            </w:r>
          </w:p>
          <w:p w14:paraId="3A1538D1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к</w:t>
            </w: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валификацион</w:t>
            </w: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-</w:t>
            </w: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ного экзамена</w:t>
            </w:r>
          </w:p>
        </w:tc>
        <w:tc>
          <w:tcPr>
            <w:tcW w:w="4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17EBE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Место проведения квалификационного экзамена</w:t>
            </w:r>
          </w:p>
        </w:tc>
      </w:tr>
      <w:tr w14:paraId="483B918A"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7D742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9FF2E">
            <w:pPr>
              <w:pStyle w:val="style0"/>
              <w:suppressAutoHyphens/>
              <w:spacing w:after="0" w:lineRule="auto" w:line="24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Сурков роман Анатольевич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5974"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24.06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F7BDDC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14:paraId="25B765FF"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21A6D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C96CC">
            <w:pPr>
              <w:pStyle w:val="style0"/>
              <w:suppressAutoHyphens/>
              <w:spacing w:after="0" w:lineRule="auto" w:line="24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Афонина Полина Олеговна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E9BA"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24.06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4157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  <w:tr w14:paraId="616F6398">
        <w:tblPrEx/>
        <w:trPr/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02BFB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3F338">
            <w:pPr>
              <w:pStyle w:val="style0"/>
              <w:suppressAutoHyphens/>
              <w:spacing w:after="0" w:lineRule="auto" w:line="240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Карасова Екатерина Николаевна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681ED">
            <w:pPr>
              <w:pStyle w:val="style0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24.06.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32356"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bdr w:val="none" w:sz="0" w:space="0" w:color="auto" w:frame="true"/>
                <w:lang w:eastAsia="ru-RU"/>
              </w:rPr>
              <w:t>Комитет ветеринарии Курской области, г. Курск, ул. Радищева, д.17</w:t>
            </w:r>
          </w:p>
        </w:tc>
      </w:tr>
    </w:tbl>
    <w:p w14:paraId="1F17A431">
      <w:pPr>
        <w:pStyle w:val="style0"/>
        <w:shd w:val="clear" w:color="auto" w:fill="ffffff"/>
        <w:spacing w:after="0" w:lineRule="auto" w:line="240"/>
        <w:jc w:val="center"/>
        <w:rPr>
          <w:rFonts w:ascii="Times New Roman" w:cs="Times New Roman" w:eastAsia="Times New Roman" w:hAnsi="Times New Roman"/>
          <w:color w:val="000000"/>
          <w:sz w:val="26"/>
          <w:szCs w:val="26"/>
          <w:lang w:eastAsia="ru-RU"/>
        </w:rPr>
      </w:pPr>
    </w:p>
    <w:p w14:paraId="6902B77A">
      <w:pPr>
        <w:pStyle w:val="style0"/>
        <w:rPr>
          <w:rFonts w:ascii="Times New Roman" w:cs="Times New Roman" w:hAnsi="Times New Roman"/>
          <w:sz w:val="26"/>
          <w:szCs w:val="26"/>
          <w:lang w:val="en-US"/>
        </w:rPr>
      </w:pPr>
    </w:p>
    <w:sectPr>
      <w:pgSz w:w="11906" w:h="16838" w:orient="portrait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Текст выноски Знак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8BC7-5561-42A0-9BF5-DE376E412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90</Words>
  <Pages>1</Pages>
  <Characters>612</Characters>
  <Application>WPS Office</Application>
  <DocSecurity>0</DocSecurity>
  <Paragraphs>29</Paragraphs>
  <ScaleCrop>false</ScaleCrop>
  <LinksUpToDate>false</LinksUpToDate>
  <CharactersWithSpaces>681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2026-06-18T05:20:14Z</dcterms:created>
  <dc:creator>Квасова</dc:creator>
  <lastModifiedBy>2406APNFAG</lastModifiedBy>
  <lastPrinted>2024-02-21T07:16:00Z</lastPrinted>
  <dcterms:modified xsi:type="dcterms:W3CDTF">2026-06-18T05:20:14Z</dcterms:modified>
  <revision>15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36ec51a66ff64edca220b97472d12503</vt:lpwstr>
  </property>
</Properties>
</file>