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88" w:type="pct"/>
        <w:tblInd w:w="108" w:type="dxa"/>
        <w:tblLook w:val="04A0" w:firstRow="1" w:lastRow="0" w:firstColumn="1" w:lastColumn="0" w:noHBand="0" w:noVBand="1"/>
      </w:tblPr>
      <w:tblGrid>
        <w:gridCol w:w="2122"/>
        <w:gridCol w:w="2699"/>
        <w:gridCol w:w="2852"/>
        <w:gridCol w:w="1472"/>
      </w:tblGrid>
      <w:tr w:rsidR="0028546F" w:rsidRPr="00F7295B" w:rsidTr="00716F95">
        <w:tc>
          <w:tcPr>
            <w:tcW w:w="226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292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4588" w:type="dxa"/>
            <w:gridSpan w:val="2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28546F" w:rsidRPr="00F7295B" w:rsidTr="00716F95">
        <w:tc>
          <w:tcPr>
            <w:tcW w:w="226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292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4588" w:type="dxa"/>
            <w:gridSpan w:val="2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8546F" w:rsidRPr="00F7295B" w:rsidTr="00716F95">
        <w:tc>
          <w:tcPr>
            <w:tcW w:w="226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292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4588" w:type="dxa"/>
            <w:gridSpan w:val="2"/>
          </w:tcPr>
          <w:p w:rsidR="0028546F" w:rsidRPr="009E4D38" w:rsidRDefault="0028546F" w:rsidP="0071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3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ветеринарии</w:t>
            </w:r>
          </w:p>
        </w:tc>
      </w:tr>
      <w:tr w:rsidR="0028546F" w:rsidRPr="00F7295B" w:rsidTr="00716F95">
        <w:tc>
          <w:tcPr>
            <w:tcW w:w="226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292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4588" w:type="dxa"/>
            <w:gridSpan w:val="2"/>
          </w:tcPr>
          <w:p w:rsidR="0028546F" w:rsidRPr="009E4D38" w:rsidRDefault="0028546F" w:rsidP="0071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3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Курской области — главный</w:t>
            </w:r>
          </w:p>
        </w:tc>
      </w:tr>
      <w:tr w:rsidR="0028546F" w:rsidRPr="00F7295B" w:rsidTr="00716F95">
        <w:tc>
          <w:tcPr>
            <w:tcW w:w="226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292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4588" w:type="dxa"/>
            <w:gridSpan w:val="2"/>
          </w:tcPr>
          <w:p w:rsidR="0028546F" w:rsidRPr="009E4D38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E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государственный ветеринарный </w:t>
            </w:r>
          </w:p>
        </w:tc>
      </w:tr>
      <w:tr w:rsidR="0028546F" w:rsidRPr="00F7295B" w:rsidTr="00716F95">
        <w:tc>
          <w:tcPr>
            <w:tcW w:w="226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292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4588" w:type="dxa"/>
            <w:gridSpan w:val="2"/>
          </w:tcPr>
          <w:p w:rsidR="0028546F" w:rsidRPr="009E4D38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38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Курской области</w:t>
            </w:r>
          </w:p>
        </w:tc>
      </w:tr>
      <w:tr w:rsidR="0028546F" w:rsidRPr="00F7295B" w:rsidTr="00716F95">
        <w:tc>
          <w:tcPr>
            <w:tcW w:w="226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292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4588" w:type="dxa"/>
            <w:gridSpan w:val="2"/>
          </w:tcPr>
          <w:p w:rsidR="0028546F" w:rsidRPr="009E4D38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6F" w:rsidRPr="00F7295B" w:rsidTr="00716F95">
        <w:tc>
          <w:tcPr>
            <w:tcW w:w="226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292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4588" w:type="dxa"/>
            <w:gridSpan w:val="2"/>
          </w:tcPr>
          <w:p w:rsidR="0028546F" w:rsidRPr="009E4D38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E4D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С.Н. </w:t>
            </w:r>
            <w:proofErr w:type="spellStart"/>
            <w:r w:rsidRPr="009E4D38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Турнаев</w:t>
            </w:r>
            <w:proofErr w:type="spellEnd"/>
          </w:p>
        </w:tc>
      </w:tr>
      <w:tr w:rsidR="0028546F" w:rsidRPr="00F7295B" w:rsidTr="00716F95">
        <w:tc>
          <w:tcPr>
            <w:tcW w:w="226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292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4588" w:type="dxa"/>
            <w:gridSpan w:val="2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6F" w:rsidRPr="00F7295B" w:rsidTr="00716F95">
        <w:tc>
          <w:tcPr>
            <w:tcW w:w="226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292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4588" w:type="dxa"/>
            <w:gridSpan w:val="2"/>
          </w:tcPr>
          <w:p w:rsidR="0028546F" w:rsidRPr="00F7295B" w:rsidRDefault="0028546F" w:rsidP="002854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95B">
              <w:rPr>
                <w:rFonts w:ascii="Times New Roman" w:eastAsia="Times New Roman" w:hAnsi="Times New Roman" w:cs="Times New Roman"/>
                <w:sz w:val="24"/>
                <w:szCs w:val="24"/>
              </w:rPr>
              <w:t>« ____»   __________ 20</w:t>
            </w:r>
            <w:r w:rsidRPr="00F729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7295B"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</w:tc>
      </w:tr>
      <w:tr w:rsidR="0028546F" w:rsidRPr="00F7295B" w:rsidTr="00716F95">
        <w:tc>
          <w:tcPr>
            <w:tcW w:w="226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292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3095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46F" w:rsidRPr="00F7295B" w:rsidTr="00716F95">
        <w:tc>
          <w:tcPr>
            <w:tcW w:w="226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2922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3095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46F" w:rsidRPr="00CA024B" w:rsidTr="00716F95">
        <w:tc>
          <w:tcPr>
            <w:tcW w:w="5184" w:type="dxa"/>
            <w:gridSpan w:val="2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F7295B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  20___ г.</w:t>
            </w:r>
          </w:p>
        </w:tc>
        <w:tc>
          <w:tcPr>
            <w:tcW w:w="3095" w:type="dxa"/>
          </w:tcPr>
          <w:p w:rsidR="0028546F" w:rsidRPr="00F7295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28546F" w:rsidRPr="00CA024B" w:rsidRDefault="0028546F" w:rsidP="00716F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24B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</w:t>
            </w:r>
          </w:p>
        </w:tc>
      </w:tr>
    </w:tbl>
    <w:p w:rsidR="0028546F" w:rsidRPr="003349E4" w:rsidRDefault="0028546F" w:rsidP="002854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8546F" w:rsidRDefault="0028546F" w:rsidP="0028546F">
      <w:pPr>
        <w:rPr>
          <w:rFonts w:ascii="Times New Roman" w:hAnsi="Times New Roman" w:cs="Times New Roman"/>
          <w:sz w:val="28"/>
          <w:szCs w:val="28"/>
        </w:rPr>
      </w:pPr>
    </w:p>
    <w:p w:rsidR="0028546F" w:rsidRDefault="0028546F" w:rsidP="0028546F">
      <w:pPr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285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46F">
        <w:rPr>
          <w:rFonts w:ascii="Times New Roman" w:hAnsi="Times New Roman" w:cs="Times New Roman"/>
          <w:b/>
          <w:sz w:val="28"/>
          <w:szCs w:val="28"/>
        </w:rPr>
        <w:t>Политика обработки персональных данных</w:t>
      </w:r>
      <w:r w:rsidRPr="0028546F">
        <w:rPr>
          <w:rFonts w:ascii="Times New Roman" w:hAnsi="Times New Roman" w:cs="Times New Roman"/>
          <w:b/>
          <w:sz w:val="28"/>
          <w:szCs w:val="28"/>
        </w:rPr>
        <w:t xml:space="preserve"> управления ветеринарии Курской области</w:t>
      </w:r>
    </w:p>
    <w:p w:rsidR="0028546F" w:rsidRPr="0028546F" w:rsidRDefault="0028546F" w:rsidP="0028546F">
      <w:pPr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1.1</w:t>
      </w:r>
      <w:r w:rsidRPr="0028546F">
        <w:rPr>
          <w:rFonts w:ascii="Times New Roman" w:hAnsi="Times New Roman" w:cs="Times New Roman"/>
          <w:sz w:val="28"/>
          <w:szCs w:val="28"/>
        </w:rPr>
        <w:tab/>
        <w:t xml:space="preserve">Настоящая Политика определяет порядок обработки персональных данных и меры по обеспечению безопасности персональных данных в </w:t>
      </w:r>
      <w:r>
        <w:rPr>
          <w:rFonts w:ascii="Times New Roman" w:hAnsi="Times New Roman" w:cs="Times New Roman"/>
          <w:sz w:val="28"/>
          <w:szCs w:val="28"/>
        </w:rPr>
        <w:t>управлении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с целью защиты прав и свобод человека и гражданина при обработке его персональных данных.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1.2</w:t>
      </w:r>
      <w:r w:rsidRPr="0028546F">
        <w:rPr>
          <w:rFonts w:ascii="Times New Roman" w:hAnsi="Times New Roman" w:cs="Times New Roman"/>
          <w:sz w:val="28"/>
          <w:szCs w:val="28"/>
        </w:rPr>
        <w:tab/>
        <w:t xml:space="preserve">Политика обработки персональных данных в </w:t>
      </w:r>
      <w:r>
        <w:rPr>
          <w:rFonts w:ascii="Times New Roman" w:hAnsi="Times New Roman" w:cs="Times New Roman"/>
          <w:sz w:val="28"/>
          <w:szCs w:val="28"/>
        </w:rPr>
        <w:t>управлении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Федеральным законом от 27.07.2006 г. №152-ФЗ «О персональных данных».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1.3</w:t>
      </w:r>
      <w:r w:rsidRPr="0028546F">
        <w:rPr>
          <w:rFonts w:ascii="Times New Roman" w:hAnsi="Times New Roman" w:cs="Times New Roman"/>
          <w:sz w:val="28"/>
          <w:szCs w:val="28"/>
        </w:rPr>
        <w:tab/>
        <w:t xml:space="preserve">Настоящая Политика является публичным документом, отражающим систему взглядов </w:t>
      </w:r>
      <w:r>
        <w:rPr>
          <w:rFonts w:ascii="Times New Roman" w:hAnsi="Times New Roman" w:cs="Times New Roman"/>
          <w:sz w:val="28"/>
          <w:szCs w:val="28"/>
        </w:rPr>
        <w:t>управлении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по вопросам обработки информации, содержащей персональные данные граждан. Политика публикуется на </w:t>
      </w:r>
      <w:r w:rsidR="00582FB0">
        <w:rPr>
          <w:rFonts w:ascii="Times New Roman" w:hAnsi="Times New Roman" w:cs="Times New Roman"/>
          <w:sz w:val="28"/>
          <w:szCs w:val="28"/>
        </w:rPr>
        <w:t>официальном</w:t>
      </w:r>
      <w:r w:rsidRPr="0028546F">
        <w:rPr>
          <w:rFonts w:ascii="Times New Roman" w:hAnsi="Times New Roman" w:cs="Times New Roman"/>
          <w:sz w:val="28"/>
          <w:szCs w:val="28"/>
        </w:rPr>
        <w:t xml:space="preserve"> сайте </w:t>
      </w:r>
      <w:r>
        <w:rPr>
          <w:rFonts w:ascii="Times New Roman" w:hAnsi="Times New Roman" w:cs="Times New Roman"/>
          <w:sz w:val="28"/>
          <w:szCs w:val="28"/>
        </w:rPr>
        <w:t>управлении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в соответствии с ч.2 ст.18.1 Федерального закона от 27 июля 2006 г. N 152-ФЗ "О персональных данных").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1.4</w:t>
      </w:r>
      <w:r w:rsidRPr="0028546F">
        <w:rPr>
          <w:rFonts w:ascii="Times New Roman" w:hAnsi="Times New Roman" w:cs="Times New Roman"/>
          <w:sz w:val="28"/>
          <w:szCs w:val="28"/>
        </w:rPr>
        <w:tab/>
        <w:t xml:space="preserve">Политика обязательна для исполнения всеми сотрудниками </w:t>
      </w:r>
      <w:r>
        <w:rPr>
          <w:rFonts w:ascii="Times New Roman" w:hAnsi="Times New Roman" w:cs="Times New Roman"/>
          <w:sz w:val="28"/>
          <w:szCs w:val="28"/>
        </w:rPr>
        <w:t>управлении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, имеющими доступ к информации, содержащей персональные данные, а также лицами, работающими с информацией, принадлежащей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582FB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>, в рамках заключенных договоров и контрактов.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Pr="0028546F">
        <w:rPr>
          <w:rFonts w:ascii="Times New Roman" w:hAnsi="Times New Roman" w:cs="Times New Roman"/>
          <w:sz w:val="28"/>
          <w:szCs w:val="28"/>
        </w:rPr>
        <w:tab/>
        <w:t xml:space="preserve">Действие Политики распространяется на все персональные данные субъектов, обрабатываемые в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582FB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с применением средств автоматизации.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1.6</w:t>
      </w:r>
      <w:r w:rsidRPr="002854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</w:t>
      </w:r>
      <w:r w:rsidR="00582F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и иные лица, получившие доступ к персональным данным, обязаны соблюдать в отношении них условия конфиденциальности, а именно - не раскрывать (предоставлять)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2. Принципы и условия обработки персональных данных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2.1</w:t>
      </w:r>
      <w:r w:rsidRPr="0028546F">
        <w:rPr>
          <w:rFonts w:ascii="Times New Roman" w:hAnsi="Times New Roman" w:cs="Times New Roman"/>
          <w:sz w:val="28"/>
          <w:szCs w:val="28"/>
        </w:rPr>
        <w:tab/>
        <w:t xml:space="preserve">Обработка персональных данных в </w:t>
      </w:r>
      <w:r>
        <w:rPr>
          <w:rFonts w:ascii="Times New Roman" w:hAnsi="Times New Roman" w:cs="Times New Roman"/>
          <w:sz w:val="28"/>
          <w:szCs w:val="28"/>
        </w:rPr>
        <w:t>управлении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осуществляется на основе следующих принципов: 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─ законности и справедливой основы;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─ ограничения обработки персональных данных достижением конкретных, заранее определённых и законных целей;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─ недопущения обработки персональных данных, несовместимой с целями сбора персональных данных.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─ 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─ обработки только тех персональных данных, которые отвечают целям их обработки;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─ соответствия содержания и объёма обрабатываемых персональных данных заявленным целям обработки;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─ недопущения обработки избыточных персональных данных по отношению к заявленным целям их обработки;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 xml:space="preserve">─ обеспечения точности, достаточности и актуальности персональных данных по отношению к целям обработки персональных данных; 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 xml:space="preserve">─ 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допущенных нарушений персональных данных, если иное не предусмотрено федеральным законом.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2.2</w:t>
      </w:r>
      <w:r w:rsidRPr="002854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обрабатывает персональные данные только с согласия субъекта персональных данных на обработку его персональных данных;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2.3</w:t>
      </w:r>
      <w:r w:rsidRPr="0028546F">
        <w:rPr>
          <w:rFonts w:ascii="Times New Roman" w:hAnsi="Times New Roman" w:cs="Times New Roman"/>
          <w:sz w:val="28"/>
          <w:szCs w:val="28"/>
        </w:rPr>
        <w:tab/>
        <w:t xml:space="preserve">Обработка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производится.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2.4</w:t>
      </w:r>
      <w:r w:rsidRPr="002854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>, обязано соблюдать принципы и правила обработки персональных данных, предусмотренные ФЗ-152.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3. Права субъекта персональных данных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3.1</w:t>
      </w:r>
      <w:r w:rsidRPr="0028546F">
        <w:rPr>
          <w:rFonts w:ascii="Times New Roman" w:hAnsi="Times New Roman" w:cs="Times New Roman"/>
          <w:sz w:val="28"/>
          <w:szCs w:val="28"/>
        </w:rPr>
        <w:tab/>
        <w:t>Субъект персональных данных принимает решение о предоставлении его персональных данных и даёт согласие на их обработку свободно, своей волей и в своём интересе.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3.2</w:t>
      </w:r>
      <w:r w:rsidRPr="0028546F">
        <w:rPr>
          <w:rFonts w:ascii="Times New Roman" w:hAnsi="Times New Roman" w:cs="Times New Roman"/>
          <w:sz w:val="28"/>
          <w:szCs w:val="28"/>
        </w:rPr>
        <w:tab/>
        <w:t xml:space="preserve">Субъект персональных данных имеет право на получение информации, касающейся обработки его персональных данных, если такое право не ограничено в соответствии с федеральными законами. Субъект персональных данных вправе требовать от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3.</w:t>
      </w:r>
      <w:r w:rsidR="00582FB0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2854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546F">
        <w:rPr>
          <w:rFonts w:ascii="Times New Roman" w:hAnsi="Times New Roman" w:cs="Times New Roman"/>
          <w:sz w:val="28"/>
          <w:szCs w:val="28"/>
        </w:rPr>
        <w:t xml:space="preserve"> немедленно прекратить по требованию субъекта персональных данных обработку его персональных данных в вышеуказанных целях.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4. Обеспечение безопасности персональных данных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4.1</w:t>
      </w:r>
      <w:r w:rsidRPr="0028546F">
        <w:rPr>
          <w:rFonts w:ascii="Times New Roman" w:hAnsi="Times New Roman" w:cs="Times New Roman"/>
          <w:sz w:val="28"/>
          <w:szCs w:val="28"/>
        </w:rPr>
        <w:tab/>
        <w:t>Целями обеспечения информационной безопасности являются минимизация ущерба от реализации угроз информационной безопасности.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4.2</w:t>
      </w:r>
      <w:r w:rsidRPr="0028546F">
        <w:rPr>
          <w:rFonts w:ascii="Times New Roman" w:hAnsi="Times New Roman" w:cs="Times New Roman"/>
          <w:sz w:val="28"/>
          <w:szCs w:val="28"/>
        </w:rPr>
        <w:tab/>
        <w:t xml:space="preserve">Информация является </w:t>
      </w:r>
      <w:proofErr w:type="gramStart"/>
      <w:r w:rsidRPr="0028546F">
        <w:rPr>
          <w:rFonts w:ascii="Times New Roman" w:hAnsi="Times New Roman" w:cs="Times New Roman"/>
          <w:sz w:val="28"/>
          <w:szCs w:val="28"/>
        </w:rPr>
        <w:t xml:space="preserve">важным активом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  <w:proofErr w:type="gramEnd"/>
      <w:r w:rsidRPr="0028546F">
        <w:rPr>
          <w:rFonts w:ascii="Times New Roman" w:hAnsi="Times New Roman" w:cs="Times New Roman"/>
          <w:sz w:val="28"/>
          <w:szCs w:val="28"/>
        </w:rPr>
        <w:t xml:space="preserve"> и ее защита является обязанностью каждого сотрудника, допущенного к ее обработке.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4.3</w:t>
      </w:r>
      <w:r w:rsidRPr="0028546F">
        <w:rPr>
          <w:rFonts w:ascii="Times New Roman" w:hAnsi="Times New Roman" w:cs="Times New Roman"/>
          <w:sz w:val="28"/>
          <w:szCs w:val="28"/>
        </w:rPr>
        <w:tab/>
        <w:t>Под обеспечением защиты информации, содержащей персональные данные, понимается сохранение ее конфиденциальности, целостности и доступности.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lastRenderedPageBreak/>
        <w:t>4.4</w:t>
      </w:r>
      <w:r w:rsidRPr="0028546F">
        <w:rPr>
          <w:rFonts w:ascii="Times New Roman" w:hAnsi="Times New Roman" w:cs="Times New Roman"/>
          <w:sz w:val="28"/>
          <w:szCs w:val="28"/>
        </w:rPr>
        <w:tab/>
        <w:t xml:space="preserve">Безопасность персональных данных, обрабатываемых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>, обеспечивается реализацией правовых, организационных, технических и программных мер, необходимых и достаточных для обеспечения требований федерального законодательства в области защиты персональных данных.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4.5</w:t>
      </w:r>
      <w:r w:rsidRPr="0028546F">
        <w:rPr>
          <w:rFonts w:ascii="Times New Roman" w:hAnsi="Times New Roman" w:cs="Times New Roman"/>
          <w:sz w:val="28"/>
          <w:szCs w:val="28"/>
        </w:rPr>
        <w:tab/>
        <w:t>Доступ к информации, содержащей персональные данные, предоставляется только лицам, которым он необходим для выполнения должностных или контрактных обязательств в минимально необходимом объеме.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4.6</w:t>
      </w:r>
      <w:r w:rsidRPr="0028546F">
        <w:rPr>
          <w:rFonts w:ascii="Times New Roman" w:hAnsi="Times New Roman" w:cs="Times New Roman"/>
          <w:sz w:val="28"/>
          <w:szCs w:val="28"/>
        </w:rPr>
        <w:tab/>
        <w:t>Для каждого информационного ресурса определяется ответственное лицо, отвечающее за предоставление к нему доступа и эффективное функционирование мер защиты информации.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4.7</w:t>
      </w:r>
      <w:r w:rsidRPr="0028546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854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5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управлении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разработан и утвержден пакет документов по защите персональных данных.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4.8</w:t>
      </w:r>
      <w:r w:rsidRPr="0028546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854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5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управлении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 xml:space="preserve"> ежегодно проводится анализ принимаемых мер по защите персональных данных.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5.</w:t>
      </w:r>
      <w:r w:rsidRPr="0028546F">
        <w:rPr>
          <w:rFonts w:ascii="Times New Roman" w:hAnsi="Times New Roman" w:cs="Times New Roman"/>
          <w:sz w:val="28"/>
          <w:szCs w:val="28"/>
        </w:rPr>
        <w:tab/>
        <w:t>Заключительные положения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5.1</w:t>
      </w:r>
      <w:r w:rsidRPr="0028546F">
        <w:rPr>
          <w:rFonts w:ascii="Times New Roman" w:hAnsi="Times New Roman" w:cs="Times New Roman"/>
          <w:sz w:val="28"/>
          <w:szCs w:val="28"/>
        </w:rPr>
        <w:tab/>
        <w:t xml:space="preserve">Иные права и обязанности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>, как оператора персональных данных, определяются законодательством Российской Федерации в области персональных данных.</w:t>
      </w:r>
    </w:p>
    <w:p w:rsidR="0028546F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C3D" w:rsidRPr="0028546F" w:rsidRDefault="0028546F" w:rsidP="00D8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6F">
        <w:rPr>
          <w:rFonts w:ascii="Times New Roman" w:hAnsi="Times New Roman" w:cs="Times New Roman"/>
          <w:sz w:val="28"/>
          <w:szCs w:val="28"/>
        </w:rPr>
        <w:t>5.2</w:t>
      </w:r>
      <w:r w:rsidRPr="0028546F">
        <w:rPr>
          <w:rFonts w:ascii="Times New Roman" w:hAnsi="Times New Roman" w:cs="Times New Roman"/>
          <w:sz w:val="28"/>
          <w:szCs w:val="28"/>
        </w:rPr>
        <w:tab/>
        <w:t xml:space="preserve">Должностные лица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Курской области</w:t>
      </w:r>
      <w:r w:rsidRPr="0028546F">
        <w:rPr>
          <w:rFonts w:ascii="Times New Roman" w:hAnsi="Times New Roman" w:cs="Times New Roman"/>
          <w:sz w:val="28"/>
          <w:szCs w:val="28"/>
        </w:rPr>
        <w:t>, виновные в нарушении норм, регулирующих обработку и защиту персональных данных, несут персональную ответственность в порядке, установленном федеральными законами.</w:t>
      </w:r>
    </w:p>
    <w:sectPr w:rsidR="00F97C3D" w:rsidRPr="0028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F"/>
    <w:rsid w:val="00001945"/>
    <w:rsid w:val="00283018"/>
    <w:rsid w:val="0028546F"/>
    <w:rsid w:val="00582FB0"/>
    <w:rsid w:val="0066101A"/>
    <w:rsid w:val="00D8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531C-867E-422D-BCF0-879738C9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2017-02-08T08:50:00Z</cp:lastPrinted>
  <dcterms:created xsi:type="dcterms:W3CDTF">2017-02-08T08:26:00Z</dcterms:created>
  <dcterms:modified xsi:type="dcterms:W3CDTF">2017-02-08T10:12:00Z</dcterms:modified>
</cp:coreProperties>
</file>